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5607"/>
      </w:tblGrid>
      <w:tr w:rsidR="007876F1" w:rsidRPr="009F341A" w:rsidTr="007876F1">
        <w:trPr>
          <w:trHeight w:hRule="exact" w:val="2552"/>
        </w:trPr>
        <w:tc>
          <w:tcPr>
            <w:tcW w:w="236" w:type="dxa"/>
          </w:tcPr>
          <w:p w:rsidR="007876F1" w:rsidRPr="009F341A" w:rsidRDefault="007876F1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7876F1" w:rsidRPr="009F341A" w:rsidRDefault="007876F1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607" w:type="dxa"/>
            <w:vAlign w:val="bottom"/>
          </w:tcPr>
          <w:p w:rsidR="007876F1" w:rsidRPr="009F341A" w:rsidRDefault="007876F1" w:rsidP="007876F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049780" cy="701040"/>
                  <wp:effectExtent l="0" t="0" r="0" b="0"/>
                  <wp:docPr id="160" name="Image 160" descr="C:\Users\urba\AppData\Local\Temp\18\42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:\Users\urba\AppData\Local\Temp\18\42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</w:p>
    <w:p w:rsidR="007876F1" w:rsidRDefault="007876F1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décidés jusqu’au </w:t>
      </w:r>
      <w:r w:rsidRPr="00490849">
        <w:rPr>
          <w:rFonts w:ascii="Arial" w:hAnsi="Arial" w:cs="Arial"/>
          <w:b/>
          <w:bCs/>
          <w:noProof/>
          <w:sz w:val="22"/>
          <w:szCs w:val="22"/>
        </w:rPr>
        <w:t>29 août 2025</w:t>
      </w:r>
    </w:p>
    <w:p w:rsidR="007876F1" w:rsidRDefault="007876F1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7876F1" w:rsidRPr="00D62E07">
        <w:tc>
          <w:tcPr>
            <w:tcW w:w="2208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400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500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600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3600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3500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:rsidR="007876F1" w:rsidRPr="00780D8E" w:rsidRDefault="007876F1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 xml:space="preserve">Surface </w:t>
            </w:r>
          </w:p>
        </w:tc>
      </w:tr>
    </w:tbl>
    <w:p w:rsidR="007876F1" w:rsidRDefault="007876F1" w:rsidP="00705D3F">
      <w:pPr>
        <w:rPr>
          <w:rFonts w:ascii="Arial" w:hAnsi="Arial" w:cs="Arial"/>
          <w:sz w:val="22"/>
          <w:szCs w:val="22"/>
        </w:rPr>
      </w:pPr>
    </w:p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</w:p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  <w:r w:rsidRPr="00490849">
        <w:rPr>
          <w:rFonts w:ascii="Arial" w:hAnsi="Arial" w:cs="Arial"/>
          <w:b/>
          <w:bCs/>
          <w:noProof/>
          <w:sz w:val="22"/>
          <w:szCs w:val="22"/>
        </w:rPr>
        <w:t>Déclaration préalable</w:t>
      </w:r>
    </w:p>
    <w:p w:rsidR="007876F1" w:rsidRDefault="007876F1" w:rsidP="002A65E9"/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2021"/>
        <w:gridCol w:w="1417"/>
        <w:gridCol w:w="3262"/>
        <w:gridCol w:w="3500"/>
        <w:gridCol w:w="1347"/>
      </w:tblGrid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N0056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Stephanie BARCELLONA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08/08/2025</w:t>
            </w:r>
          </w:p>
        </w:tc>
        <w:tc>
          <w:tcPr>
            <w:tcW w:w="3262" w:type="dxa"/>
          </w:tcPr>
          <w:p w:rsidR="007876F1" w:rsidRPr="00490849" w:rsidRDefault="007876F1" w:rsidP="00CF094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PHOTOVOLTAIQUE D'UNE PUISSANCE DE 3KW EN SURIMPOSITION SOIT 6 PANNEAUX DE 500W CHACUN EN AUTOCONSOMMATION.</w:t>
            </w:r>
          </w:p>
          <w:p w:rsidR="007876F1" w:rsidRPr="00490849" w:rsidRDefault="007876F1" w:rsidP="00CF094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LA SURFACE TOTALE DE L'INSTALLATION EST DE : 14,29m²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CF094A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 Avenue Alphonse Daudet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N0037 T01</w:t>
            </w:r>
          </w:p>
        </w:tc>
        <w:tc>
          <w:tcPr>
            <w:tcW w:w="2400" w:type="dxa"/>
          </w:tcPr>
          <w:p w:rsidR="007876F1" w:rsidRPr="00490849" w:rsidRDefault="007876F1" w:rsidP="006A68D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et Madame COLLOMB-REY  -  LOUCHE Lionel et Stéphanie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SCI MASTELIO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01/08/2025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Ajout et suppression d'ouverture en façade Ouest et Est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6A68D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LOT 2 10 CHEMIN DE BARRIE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N0054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Laurent VIAU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12/08/2025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Création d'un abri de 10m² en zone R2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2F6DD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440 Chemin du Mas de la Poule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N0053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Madame Audrey VILLEMUS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IRRECEVABLE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12/08/2025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Modification d'une structure en bois déjà existante aux dimensions de 4m x 6m avec </w:t>
            </w: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insertion, mise en place d'une toiture en tuiles 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67269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13 bis L Chemin de la Carita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N0050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Ismet HALILI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05/08/2025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solaires sur toiture (panneaux noirs, mats en verre, sans démarcations)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0155B9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677 Route d'Avignon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N0048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NATHALIE REYNAUD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11/07/2025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DEtachement de 2 lots constructibles et de 2 reliquats bâtis en l'état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500" w:type="dxa"/>
          </w:tcPr>
          <w:p w:rsidR="007876F1" w:rsidRPr="00490849" w:rsidRDefault="007876F1" w:rsidP="006B5B6C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124 Traverse du Moulin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N0046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Hichem DAADOUAI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08/08/2025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Réalisation d'une piscine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050EE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26 Route d'Avignon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N0045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ROMAIN BARRIOL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24/07/2025</w:t>
            </w:r>
          </w:p>
        </w:tc>
        <w:tc>
          <w:tcPr>
            <w:tcW w:w="3262" w:type="dxa"/>
          </w:tcPr>
          <w:p w:rsidR="007876F1" w:rsidRPr="00490849" w:rsidRDefault="007876F1" w:rsidP="00340F9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LE PROJET SE SITUE SUR LE LOT1 DE LA COPROPRIETE SITUEE AU 10 CHEMIN DU BARRIE</w:t>
            </w:r>
          </w:p>
          <w:p w:rsidR="007876F1" w:rsidRPr="00490849" w:rsidRDefault="007876F1" w:rsidP="00340F9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RENOVATION DES FACADES NORD ET EST</w:t>
            </w:r>
          </w:p>
          <w:p w:rsidR="007876F1" w:rsidRPr="00490849" w:rsidRDefault="007876F1" w:rsidP="00340F9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CREATION D'UN ESCALIER ET D'UNE TERRASSE EN BOIS AJOUREE</w:t>
            </w:r>
          </w:p>
          <w:p w:rsidR="007876F1" w:rsidRPr="00490849" w:rsidRDefault="007876F1" w:rsidP="00340F9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CREATION DE DEUX FENETRES ET D'UNE BAIE VITREE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CREATION DE DEUX FENETRES DE TOIT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340F9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10 CHEMIN DU BARRIE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D808BD">
            <w:pPr>
              <w:ind w:left="-315" w:firstLine="3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N0044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Damien MIGOT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NON OPPOSITION AVEC PRESCRIPTIONS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22/07/2025</w:t>
            </w:r>
          </w:p>
        </w:tc>
        <w:tc>
          <w:tcPr>
            <w:tcW w:w="3262" w:type="dxa"/>
          </w:tcPr>
          <w:p w:rsidR="007876F1" w:rsidRPr="00490849" w:rsidRDefault="007876F1" w:rsidP="00727BF2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Mise en place d'un second bloc de climatisation sur la façade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Remplacement de briques de verre par une petite fenêtre sur le côté de l'habitation sans agrandissement d'ouverture.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727BF2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 Boulevard St Michel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</w:t>
            </w: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 013018 25 N0032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Lucas GAUTIER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RETRAIT A LA DEMANDE DU BÉNÉFICIAIRE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01/08/2025</w:t>
            </w:r>
          </w:p>
        </w:tc>
        <w:tc>
          <w:tcPr>
            <w:tcW w:w="3262" w:type="dxa"/>
          </w:tcPr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Remplacement des fenêtre simple vitrage bois en fenêtre aluminium  double vitrage.</w:t>
            </w:r>
          </w:p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Remplacement porte d'entrée.</w:t>
            </w:r>
          </w:p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Remplacement des volets.</w:t>
            </w:r>
          </w:p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 xml:space="preserve">Remplacement d'une porte fenêtre pour une fenêtre pour plus de sécurité </w:t>
            </w:r>
          </w:p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Reprise de la facade 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Pose de deux tirant du a une fissure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7C7A2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2 Rue Adolphe Dumas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N0029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Monsieur Hamid ZIRAOUI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25/07/2025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Installation d'un stand de vente directe de fruits et légumes issus de ma production; environ 20m de long en bord de route à proximité de ma parcelle.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47162F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55 Route de Cavaillon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DP 013018 25 N0026</w:t>
            </w:r>
          </w:p>
        </w:tc>
        <w:tc>
          <w:tcPr>
            <w:tcW w:w="2400" w:type="dxa"/>
          </w:tcPr>
          <w:p w:rsidR="007876F1" w:rsidRPr="00490849" w:rsidRDefault="007876F1" w:rsidP="003226D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BRIOUDE Malik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LE POTAGER NATURE</w:t>
            </w:r>
          </w:p>
        </w:tc>
        <w:tc>
          <w:tcPr>
            <w:tcW w:w="202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417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15/07/2025</w:t>
            </w:r>
          </w:p>
        </w:tc>
        <w:tc>
          <w:tcPr>
            <w:tcW w:w="3262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Création d'un chalet en bois type stand pour pouvoir accueillir ma clientèle pour la vente et la cueillette de ma ferme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500" w:type="dxa"/>
          </w:tcPr>
          <w:p w:rsidR="007876F1" w:rsidRPr="00490849" w:rsidRDefault="007876F1" w:rsidP="003226D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Chemin du Réal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347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</w:tbl>
    <w:p w:rsidR="007876F1" w:rsidRDefault="007876F1" w:rsidP="009E5231">
      <w:pPr>
        <w:rPr>
          <w:rFonts w:ascii="Arial" w:hAnsi="Arial" w:cs="Arial"/>
          <w:sz w:val="22"/>
          <w:szCs w:val="22"/>
        </w:rPr>
      </w:pPr>
    </w:p>
    <w:p w:rsidR="007876F1" w:rsidRDefault="007876F1" w:rsidP="002A65E9"/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</w:p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  <w:r w:rsidRPr="00490849">
        <w:rPr>
          <w:rFonts w:ascii="Arial" w:hAnsi="Arial" w:cs="Arial"/>
          <w:b/>
          <w:bCs/>
          <w:noProof/>
          <w:sz w:val="22"/>
          <w:szCs w:val="22"/>
        </w:rPr>
        <w:t>Permis de construire</w:t>
      </w:r>
    </w:p>
    <w:p w:rsidR="007876F1" w:rsidRDefault="007876F1" w:rsidP="002A65E9"/>
    <w:p w:rsidR="007876F1" w:rsidRDefault="007876F1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981"/>
        <w:gridCol w:w="1600"/>
        <w:gridCol w:w="3600"/>
        <w:gridCol w:w="3090"/>
        <w:gridCol w:w="1176"/>
      </w:tblGrid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N0017</w:t>
            </w:r>
          </w:p>
        </w:tc>
        <w:tc>
          <w:tcPr>
            <w:tcW w:w="2400" w:type="dxa"/>
          </w:tcPr>
          <w:p w:rsidR="007876F1" w:rsidRPr="00490849" w:rsidRDefault="007876F1" w:rsidP="00101A89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BARRAUD ANTOINE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SCI ALLJ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Annulation (retrait dem. du pétitionnaire)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30/07/2025</w:t>
            </w:r>
          </w:p>
        </w:tc>
        <w:tc>
          <w:tcPr>
            <w:tcW w:w="3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NOUS CONSTRUISONS UN AUVENT DE STOCKAGE NON CLOS ET UN BUREAU. LE PROJET REPRESENTERA 68M² EN EMPRISE AU SOL.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101A89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49 AVENUE DU JAS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N0015</w:t>
            </w:r>
          </w:p>
        </w:tc>
        <w:tc>
          <w:tcPr>
            <w:tcW w:w="2400" w:type="dxa"/>
          </w:tcPr>
          <w:p w:rsidR="007876F1" w:rsidRPr="00490849" w:rsidRDefault="007876F1" w:rsidP="0096385C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BARRAUD ANTOINE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SCI ALLJ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Annulation (retrait dem. du pétitionnaire)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30/07/2025</w:t>
            </w:r>
          </w:p>
        </w:tc>
        <w:tc>
          <w:tcPr>
            <w:tcW w:w="3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NOUS CONSTRUISONS DES AUVENTS DE STOCKAGE NON CLOS EN REZ DE CHAUSSE ET UN BUREAU. LE PROJET REPRESENTERA 142.80M² EN EMPRISE AU SOL. </w:t>
            </w:r>
          </w:p>
        </w:tc>
        <w:tc>
          <w:tcPr>
            <w:tcW w:w="3090" w:type="dxa"/>
          </w:tcPr>
          <w:p w:rsidR="007876F1" w:rsidRPr="00490849" w:rsidRDefault="007876F1" w:rsidP="0096385C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46 AVENUE DU JAS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N0012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LAURE BENOIT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Favorable avec prescriptions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21/07/2025</w:t>
            </w:r>
          </w:p>
        </w:tc>
        <w:tc>
          <w:tcPr>
            <w:tcW w:w="3600" w:type="dxa"/>
          </w:tcPr>
          <w:p w:rsidR="007876F1" w:rsidRPr="00490849" w:rsidRDefault="007876F1" w:rsidP="00114503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Construction de deux bâtiments agricoles (avec une couverture photovoltaïque) L'emprise au sol </w:t>
            </w: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du bâtiment N°1 sera de 1112 m² et l'emprise au sol du bâtiment N°1 sera de 1527 m².</w:t>
            </w:r>
          </w:p>
          <w:p w:rsidR="007876F1" w:rsidRPr="00490849" w:rsidRDefault="007876F1" w:rsidP="00114503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Pour le bâtiment N°1 servira de carrière couverte. Pour le bâtiment N°2 servira de stockage matériels agricoles et pour fourrage, une zone accueil, atelier, matériel d'équestre, accueil, stabulation et boxes.</w:t>
            </w:r>
          </w:p>
          <w:p w:rsidR="007876F1" w:rsidRPr="00490849" w:rsidRDefault="007876F1" w:rsidP="00114503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Implantation de deux armoires techniques (type : totem) de 3.77 m² à l'extérieur du bâtiment, ne créant pas de surface plancher et taxable.</w:t>
            </w:r>
          </w:p>
          <w:p w:rsidR="007876F1" w:rsidRPr="00490849" w:rsidRDefault="007876F1" w:rsidP="00114503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Le volume général du bâtiment sera sobre et en harmonie avec l'environnement proche, grâce aux matériaux utilisés (PC-5).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Les parcelles sur lesquelles sera implanté le projet, feront l_objet d_une division cadastrale par un géomètre expert après l_obtention du permis de construire. Cette nouvelle parcelle issue de la division cadastrale fera l_objet d_un bail constitutif de droit réel conformément à la promesse de bail jointe à la demande de permis de construire.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114503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L'AURIOL, L'AURIOL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N0010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Baptiste CUNAT 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ACCORD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04/08/2025</w:t>
            </w:r>
          </w:p>
        </w:tc>
        <w:tc>
          <w:tcPr>
            <w:tcW w:w="3600" w:type="dxa"/>
          </w:tcPr>
          <w:p w:rsidR="007876F1" w:rsidRPr="00490849" w:rsidRDefault="007876F1" w:rsidP="0033033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Création d'un bâtiment d'habitation collectif en R+1 abritant 4 logements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33033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3 Chemin des courses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353,36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N0007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TONY OTTOGALLI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18/07/2025</w:t>
            </w:r>
          </w:p>
        </w:tc>
        <w:tc>
          <w:tcPr>
            <w:tcW w:w="3600" w:type="dxa"/>
          </w:tcPr>
          <w:p w:rsidR="007876F1" w:rsidRPr="00490849" w:rsidRDefault="007876F1" w:rsidP="002A634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Le Projet concerne le changement de destination d'un local artisanal composé d'une remise + cour </w:t>
            </w: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 xml:space="preserve">privative ( 250m2 dont 100m2 de local) afin de créer un logement individuel à l'étage et indépendant du local artisanal. </w:t>
            </w:r>
          </w:p>
          <w:p w:rsidR="007876F1" w:rsidRPr="00490849" w:rsidRDefault="007876F1" w:rsidP="002A634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Le surface du bien correspond à 189/1000 de la totalité de la co-propriété.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Il est déjà pourvu du réseau électrique et raccordement aux égouts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2A634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5 Route d'Avignon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134,00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N0006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LAKBIR EL BOUICHAR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24/07/2025</w:t>
            </w:r>
          </w:p>
        </w:tc>
        <w:tc>
          <w:tcPr>
            <w:tcW w:w="3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CREATION D UNE HABITATION ET EXTENSION D UN BATIMENT EXISTANT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82101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Chemin de la Carita, LE PAVILLON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116,00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7876F1" w:rsidRPr="00D62E07" w:rsidTr="00D808BD">
        <w:tc>
          <w:tcPr>
            <w:tcW w:w="2208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PC 013018 25 N0002</w:t>
            </w:r>
          </w:p>
        </w:tc>
        <w:tc>
          <w:tcPr>
            <w:tcW w:w="24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Driss HABBA</w:t>
            </w:r>
          </w:p>
        </w:tc>
        <w:tc>
          <w:tcPr>
            <w:tcW w:w="1981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Rejet tacite</w:t>
            </w:r>
          </w:p>
        </w:tc>
        <w:tc>
          <w:tcPr>
            <w:tcW w:w="1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27/06/2025</w:t>
            </w:r>
          </w:p>
        </w:tc>
        <w:tc>
          <w:tcPr>
            <w:tcW w:w="3600" w:type="dxa"/>
          </w:tcPr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Construction d'une maison individuelle avec Garage dans sa verticalité, et Piscine.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090" w:type="dxa"/>
          </w:tcPr>
          <w:p w:rsidR="007876F1" w:rsidRPr="00490849" w:rsidRDefault="007876F1" w:rsidP="001A196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Lotissement le Barrié</w:t>
            </w:r>
          </w:p>
          <w:p w:rsidR="007876F1" w:rsidRPr="00780D8E" w:rsidRDefault="007876F1" w:rsidP="00DE7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13440 Cabannes</w:t>
            </w:r>
          </w:p>
        </w:tc>
        <w:tc>
          <w:tcPr>
            <w:tcW w:w="1176" w:type="dxa"/>
          </w:tcPr>
          <w:p w:rsidR="007876F1" w:rsidRPr="000C548C" w:rsidRDefault="007876F1" w:rsidP="002656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0849">
              <w:rPr>
                <w:rFonts w:ascii="Arial" w:hAnsi="Arial" w:cs="Arial"/>
                <w:bCs/>
                <w:noProof/>
                <w:sz w:val="22"/>
                <w:szCs w:val="22"/>
              </w:rPr>
              <w:t>100,00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C548C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</w:tbl>
    <w:p w:rsidR="007876F1" w:rsidRDefault="007876F1" w:rsidP="009E5231">
      <w:pPr>
        <w:rPr>
          <w:rFonts w:ascii="Arial" w:hAnsi="Arial" w:cs="Arial"/>
          <w:sz w:val="22"/>
          <w:szCs w:val="22"/>
        </w:rPr>
      </w:pPr>
    </w:p>
    <w:p w:rsidR="007876F1" w:rsidRDefault="007876F1" w:rsidP="002A65E9"/>
    <w:p w:rsidR="007876F1" w:rsidRPr="002A65E9" w:rsidRDefault="007876F1" w:rsidP="002A65E9"/>
    <w:sectPr w:rsidR="007876F1" w:rsidRPr="002A65E9" w:rsidSect="007876F1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F1" w:rsidRDefault="007876F1">
      <w:r>
        <w:separator/>
      </w:r>
    </w:p>
  </w:endnote>
  <w:endnote w:type="continuationSeparator" w:id="0">
    <w:p w:rsidR="007876F1" w:rsidRDefault="0078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D0" w:rsidRPr="00EF50D0" w:rsidRDefault="00EF50D0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 w:rsidR="00581A87"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 w:rsidR="00581A87"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F1" w:rsidRDefault="007876F1">
      <w:r>
        <w:separator/>
      </w:r>
    </w:p>
  </w:footnote>
  <w:footnote w:type="continuationSeparator" w:id="0">
    <w:p w:rsidR="007876F1" w:rsidRDefault="0078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EF50D0" w:rsidRPr="00D62E07">
      <w:tc>
        <w:tcPr>
          <w:tcW w:w="2208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:rsidR="00EF50D0" w:rsidRPr="00780D8E" w:rsidRDefault="00EF50D0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:rsidR="00EF50D0" w:rsidRDefault="00EF50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textFile"/>
    <w:connectString w:val=""/>
    <w:query w:val="SELECT * FROM C:\Users\urba\AppData\Local\Temp\18\451197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55B9"/>
    <w:rsid w:val="00050EE7"/>
    <w:rsid w:val="00053502"/>
    <w:rsid w:val="00074954"/>
    <w:rsid w:val="00096323"/>
    <w:rsid w:val="000B310A"/>
    <w:rsid w:val="000C548C"/>
    <w:rsid w:val="000D012B"/>
    <w:rsid w:val="000E0FCA"/>
    <w:rsid w:val="000F122F"/>
    <w:rsid w:val="00101A89"/>
    <w:rsid w:val="00114503"/>
    <w:rsid w:val="00130F62"/>
    <w:rsid w:val="00147EE4"/>
    <w:rsid w:val="00194627"/>
    <w:rsid w:val="001A196E"/>
    <w:rsid w:val="001C1B28"/>
    <w:rsid w:val="00261414"/>
    <w:rsid w:val="00265661"/>
    <w:rsid w:val="002A6344"/>
    <w:rsid w:val="002A65E9"/>
    <w:rsid w:val="002C2F86"/>
    <w:rsid w:val="002E2115"/>
    <w:rsid w:val="002F5BDF"/>
    <w:rsid w:val="002F6DD7"/>
    <w:rsid w:val="003226D7"/>
    <w:rsid w:val="00330330"/>
    <w:rsid w:val="00340F90"/>
    <w:rsid w:val="00344296"/>
    <w:rsid w:val="003505DB"/>
    <w:rsid w:val="00373333"/>
    <w:rsid w:val="003C7448"/>
    <w:rsid w:val="003C77EA"/>
    <w:rsid w:val="003D5BA3"/>
    <w:rsid w:val="004240B0"/>
    <w:rsid w:val="004652C0"/>
    <w:rsid w:val="0047162F"/>
    <w:rsid w:val="004D6457"/>
    <w:rsid w:val="004F40E1"/>
    <w:rsid w:val="00541A27"/>
    <w:rsid w:val="0057730C"/>
    <w:rsid w:val="00581A87"/>
    <w:rsid w:val="0058278C"/>
    <w:rsid w:val="006009A5"/>
    <w:rsid w:val="006077B6"/>
    <w:rsid w:val="00623F7C"/>
    <w:rsid w:val="0067269D"/>
    <w:rsid w:val="00686DFF"/>
    <w:rsid w:val="006A68D1"/>
    <w:rsid w:val="006B5B6C"/>
    <w:rsid w:val="006B6774"/>
    <w:rsid w:val="006F0794"/>
    <w:rsid w:val="00705D3F"/>
    <w:rsid w:val="00727BF2"/>
    <w:rsid w:val="00755E42"/>
    <w:rsid w:val="00780D8E"/>
    <w:rsid w:val="007876F1"/>
    <w:rsid w:val="007C7A2E"/>
    <w:rsid w:val="007D7C2B"/>
    <w:rsid w:val="00813520"/>
    <w:rsid w:val="0082101E"/>
    <w:rsid w:val="008704DB"/>
    <w:rsid w:val="008A1558"/>
    <w:rsid w:val="00937957"/>
    <w:rsid w:val="0096385C"/>
    <w:rsid w:val="009646BF"/>
    <w:rsid w:val="00973E84"/>
    <w:rsid w:val="009E5231"/>
    <w:rsid w:val="009F341A"/>
    <w:rsid w:val="00A13256"/>
    <w:rsid w:val="00A1587E"/>
    <w:rsid w:val="00B113F7"/>
    <w:rsid w:val="00B33C2C"/>
    <w:rsid w:val="00BC2FA5"/>
    <w:rsid w:val="00C00DE9"/>
    <w:rsid w:val="00C07FE3"/>
    <w:rsid w:val="00C95F66"/>
    <w:rsid w:val="00CB36A4"/>
    <w:rsid w:val="00CF094A"/>
    <w:rsid w:val="00D62E07"/>
    <w:rsid w:val="00D73C9A"/>
    <w:rsid w:val="00D808BD"/>
    <w:rsid w:val="00D83A59"/>
    <w:rsid w:val="00DE72C4"/>
    <w:rsid w:val="00E16DCF"/>
    <w:rsid w:val="00E446E7"/>
    <w:rsid w:val="00E726C4"/>
    <w:rsid w:val="00E96341"/>
    <w:rsid w:val="00EF50D0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19D"/>
  <w15:chartTrackingRefBased/>
  <w15:docId w15:val="{0A8F3A41-A6E5-400D-BF5D-9FB0310D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rba\AppData\Local\Temp\18\451197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Responsable Urbanisme</cp:lastModifiedBy>
  <cp:revision>2</cp:revision>
  <dcterms:created xsi:type="dcterms:W3CDTF">2025-08-29T08:16:00Z</dcterms:created>
  <dcterms:modified xsi:type="dcterms:W3CDTF">2025-08-29T08:21:00Z</dcterms:modified>
</cp:coreProperties>
</file>